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Ewa Zielińska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505 795 053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Arborysta.com Pracownia Architektury Krajobrazu Maciej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Motas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Mazur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518 969 218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5341B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1723B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41B8" w:rsidRPr="00E10D95" w:rsidRDefault="005341B8" w:rsidP="005341B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41B8" w:rsidRPr="004913B4" w:rsidRDefault="005341B8" w:rsidP="005341B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41B8" w:rsidRPr="00E10D95" w:rsidRDefault="005341B8" w:rsidP="005341B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41B8" w:rsidRPr="004913B4" w:rsidRDefault="005341B8" w:rsidP="005341B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5341B8" w:rsidRPr="00E10D95" w:rsidTr="00C26E27">
        <w:tc>
          <w:tcPr>
            <w:tcW w:w="675" w:type="dxa"/>
          </w:tcPr>
          <w:p w:rsidR="005341B8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41B8" w:rsidRPr="00E10D95" w:rsidRDefault="005341B8" w:rsidP="005341B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41B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41B8" w:rsidRPr="00E10D95" w:rsidRDefault="005341B8" w:rsidP="005341B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41B8" w:rsidRPr="004913B4" w:rsidRDefault="005341B8" w:rsidP="005341B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E3" w:rsidRDefault="00BB2BE3" w:rsidP="00090DEF">
      <w:pPr>
        <w:spacing w:after="0" w:line="240" w:lineRule="auto"/>
      </w:pPr>
      <w:r>
        <w:separator/>
      </w:r>
    </w:p>
  </w:endnote>
  <w:endnote w:type="continuationSeparator" w:id="0">
    <w:p w:rsidR="00BB2BE3" w:rsidRDefault="00BB2BE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E3" w:rsidRDefault="00BB2BE3" w:rsidP="00090DEF">
      <w:pPr>
        <w:spacing w:after="0" w:line="240" w:lineRule="auto"/>
      </w:pPr>
      <w:r>
        <w:separator/>
      </w:r>
    </w:p>
  </w:footnote>
  <w:footnote w:type="continuationSeparator" w:id="0">
    <w:p w:rsidR="00BB2BE3" w:rsidRDefault="00BB2BE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41B8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B2BE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2F5165-F216-4FFA-91DD-085E5271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AC39-0DC5-4294-BE60-B20DEDAC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2017-07-10T19:54:00Z</dcterms:modified>
</cp:coreProperties>
</file>